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C" w:rsidRPr="001B2457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Должностной регламент</w:t>
      </w:r>
      <w:r w:rsidRPr="00E33103">
        <w:rPr>
          <w:b/>
          <w:bCs/>
          <w:kern w:val="32"/>
          <w:sz w:val="28"/>
          <w:szCs w:val="28"/>
        </w:rPr>
        <w:br/>
        <w:t xml:space="preserve"> </w:t>
      </w:r>
      <w:r w:rsidR="00275471">
        <w:rPr>
          <w:b/>
          <w:bCs/>
          <w:kern w:val="32"/>
          <w:sz w:val="28"/>
          <w:szCs w:val="28"/>
        </w:rPr>
        <w:t xml:space="preserve">старшего </w:t>
      </w:r>
      <w:r w:rsidRPr="00E33103">
        <w:rPr>
          <w:b/>
          <w:bCs/>
          <w:kern w:val="32"/>
          <w:sz w:val="28"/>
          <w:szCs w:val="28"/>
        </w:rPr>
        <w:t xml:space="preserve"> государственного налогового инспектора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отдела камеральных проверок № </w:t>
      </w:r>
      <w:r w:rsidR="007C56D7">
        <w:rPr>
          <w:b/>
          <w:bCs/>
          <w:kern w:val="32"/>
          <w:sz w:val="28"/>
          <w:szCs w:val="28"/>
        </w:rPr>
        <w:t>6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 Межрайонной инспекции Федеральной налоговой службы № 20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по Санкт-Петербургу</w:t>
      </w:r>
    </w:p>
    <w:p w:rsidR="00DE7AE5" w:rsidRPr="001B2457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1B2457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75F6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1B2457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B2457" w:rsidRDefault="001A1E1D" w:rsidP="002C4060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B2457">
        <w:rPr>
          <w:sz w:val="28"/>
          <w:szCs w:val="28"/>
        </w:rPr>
        <w:t xml:space="preserve">ы (далее - гражданская служба) </w:t>
      </w:r>
      <w:r w:rsidR="00275471" w:rsidRPr="00275471">
        <w:rPr>
          <w:sz w:val="28"/>
          <w:szCs w:val="28"/>
        </w:rPr>
        <w:t xml:space="preserve">старшего </w:t>
      </w:r>
      <w:r w:rsidR="00371166" w:rsidRPr="001B2457">
        <w:rPr>
          <w:sz w:val="28"/>
          <w:szCs w:val="28"/>
        </w:rPr>
        <w:t xml:space="preserve">государственного налогового инспектора </w:t>
      </w:r>
      <w:r w:rsidR="002C4060" w:rsidRPr="001B2457">
        <w:rPr>
          <w:sz w:val="28"/>
          <w:szCs w:val="28"/>
        </w:rPr>
        <w:t>отдела</w:t>
      </w:r>
      <w:r w:rsidR="002960A3" w:rsidRPr="001B2457">
        <w:rPr>
          <w:sz w:val="28"/>
          <w:szCs w:val="28"/>
        </w:rPr>
        <w:t xml:space="preserve"> камеральных проверок №</w:t>
      </w:r>
      <w:r w:rsidR="007C56D7">
        <w:rPr>
          <w:sz w:val="28"/>
          <w:szCs w:val="28"/>
        </w:rPr>
        <w:t>6</w:t>
      </w:r>
      <w:r w:rsidR="00A80195" w:rsidRPr="001B2457">
        <w:rPr>
          <w:sz w:val="28"/>
          <w:szCs w:val="28"/>
        </w:rPr>
        <w:t xml:space="preserve"> </w:t>
      </w:r>
      <w:r w:rsidR="00975F68" w:rsidRPr="00975F68">
        <w:rPr>
          <w:sz w:val="28"/>
          <w:szCs w:val="28"/>
        </w:rPr>
        <w:t xml:space="preserve">Межрайонной инспекции Федеральной налоговой службы № 20 </w:t>
      </w:r>
      <w:r w:rsidR="00C31317" w:rsidRPr="001B2457">
        <w:rPr>
          <w:sz w:val="28"/>
          <w:szCs w:val="28"/>
        </w:rPr>
        <w:t xml:space="preserve">(далее -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C31317" w:rsidRPr="001B2457">
        <w:rPr>
          <w:sz w:val="28"/>
          <w:szCs w:val="28"/>
        </w:rPr>
        <w:t xml:space="preserve">) </w:t>
      </w:r>
      <w:r w:rsidRPr="001B2457">
        <w:rPr>
          <w:sz w:val="28"/>
          <w:szCs w:val="28"/>
        </w:rPr>
        <w:t xml:space="preserve">относится к </w:t>
      </w:r>
      <w:r w:rsidR="00371166" w:rsidRPr="001B2457">
        <w:rPr>
          <w:sz w:val="28"/>
          <w:szCs w:val="28"/>
        </w:rPr>
        <w:t>старшей</w:t>
      </w:r>
      <w:r w:rsidR="002C4060" w:rsidRPr="001B2457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E33103" w:rsidRPr="00E33103" w:rsidRDefault="00E33103" w:rsidP="00E331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33103">
        <w:rPr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75471" w:rsidRPr="00275471">
        <w:rPr>
          <w:bCs/>
          <w:sz w:val="28"/>
          <w:szCs w:val="28"/>
        </w:rPr>
        <w:t>11-3-4-095</w:t>
      </w:r>
      <w:r w:rsidRPr="00E33103">
        <w:rPr>
          <w:bCs/>
          <w:sz w:val="28"/>
          <w:szCs w:val="28"/>
        </w:rPr>
        <w:t>.</w:t>
      </w:r>
    </w:p>
    <w:p w:rsidR="001A1E1D" w:rsidRPr="001B2457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B2457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75471" w:rsidRPr="0027547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 w:rsidRPr="001B2457">
        <w:rPr>
          <w:rFonts w:ascii="Times New Roman" w:hAnsi="Times New Roman" w:cs="Times New Roman"/>
          <w:sz w:val="28"/>
          <w:szCs w:val="28"/>
        </w:rPr>
        <w:t>: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1B245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1B2457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2419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24197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№6</w:t>
      </w:r>
      <w:r w:rsidR="00C31317" w:rsidRPr="001B2457">
        <w:rPr>
          <w:rFonts w:ascii="Times New Roman" w:hAnsi="Times New Roman" w:cs="Times New Roman"/>
          <w:sz w:val="28"/>
          <w:szCs w:val="28"/>
        </w:rPr>
        <w:t>: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275471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проверок, администрировани</w:t>
      </w:r>
      <w:r w:rsidR="00275471">
        <w:rPr>
          <w:rFonts w:ascii="Times New Roman" w:hAnsi="Times New Roman" w:cs="Times New Roman"/>
          <w:sz w:val="28"/>
          <w:szCs w:val="28"/>
        </w:rPr>
        <w:t>я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="00275471">
        <w:rPr>
          <w:rFonts w:ascii="Times New Roman" w:hAnsi="Times New Roman" w:cs="Times New Roman"/>
          <w:sz w:val="28"/>
          <w:szCs w:val="28"/>
        </w:rPr>
        <w:t>я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за правильностью исчисления, полнотой и своевременностью уплаты </w:t>
      </w:r>
      <w:r w:rsidR="009A22A7">
        <w:rPr>
          <w:rFonts w:ascii="Times New Roman" w:hAnsi="Times New Roman" w:cs="Times New Roman"/>
          <w:sz w:val="28"/>
          <w:szCs w:val="28"/>
        </w:rPr>
        <w:t xml:space="preserve">налогов </w:t>
      </w:r>
      <w:r w:rsidR="009A22A7" w:rsidRPr="009A22A7">
        <w:rPr>
          <w:rFonts w:ascii="Times New Roman" w:hAnsi="Times New Roman" w:cs="Times New Roman"/>
          <w:sz w:val="28"/>
          <w:szCs w:val="28"/>
        </w:rPr>
        <w:t xml:space="preserve">индивидуальными предпринимателями </w:t>
      </w:r>
      <w:r w:rsidR="007C56D7" w:rsidRPr="007C56D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proofErr w:type="gramStart"/>
      <w:r w:rsidR="007C56D7" w:rsidRPr="007C56D7">
        <w:rPr>
          <w:rFonts w:ascii="Times New Roman" w:hAnsi="Times New Roman" w:cs="Times New Roman"/>
          <w:bCs/>
          <w:sz w:val="28"/>
          <w:szCs w:val="28"/>
        </w:rPr>
        <w:t>налогу</w:t>
      </w:r>
      <w:proofErr w:type="gramEnd"/>
      <w:r w:rsidR="007C56D7" w:rsidRPr="007C56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6D7" w:rsidRPr="007C56D7">
        <w:rPr>
          <w:rFonts w:ascii="Times New Roman" w:hAnsi="Times New Roman" w:cs="Times New Roman"/>
          <w:sz w:val="28"/>
          <w:szCs w:val="28"/>
        </w:rPr>
        <w:t>уплачиваемому в связи с применением УСН</w:t>
      </w:r>
      <w:r w:rsidR="007C56D7" w:rsidRPr="007C56D7">
        <w:rPr>
          <w:rFonts w:ascii="Times New Roman" w:hAnsi="Times New Roman" w:cs="Times New Roman"/>
          <w:bCs/>
          <w:sz w:val="28"/>
          <w:szCs w:val="28"/>
        </w:rPr>
        <w:t xml:space="preserve">, по налогу уплачиваемому в связи  с применением ЕНВД, ЕСХН, </w:t>
      </w:r>
      <w:r w:rsidR="007C56D7" w:rsidRPr="007C56D7">
        <w:rPr>
          <w:rFonts w:ascii="Times New Roman" w:hAnsi="Times New Roman" w:cs="Times New Roman"/>
          <w:sz w:val="28"/>
          <w:szCs w:val="28"/>
        </w:rPr>
        <w:t>Расчету сумм налога на доходы физических лиц, исчисленных и удержанных налоговым агентом по форме 6-НДФЛ</w:t>
      </w:r>
      <w:r w:rsidR="007C56D7" w:rsidRPr="007C56D7">
        <w:rPr>
          <w:rFonts w:ascii="Times New Roman" w:hAnsi="Times New Roman" w:cs="Times New Roman"/>
          <w:bCs/>
          <w:sz w:val="28"/>
          <w:szCs w:val="28"/>
        </w:rPr>
        <w:t>, единому упрощенному налогу, по налогу на доходы физических лиц (З-НДФЛ), НДС (проведение камеральных налоговых проверок обоснованности применения налогоплательщиками налоговой ставки 0 процентов и налоговых вычетов по налогу на добавленную стоимость), Расчету страховых взносов, Расчету по валютному контролю</w:t>
      </w:r>
      <w:r w:rsidR="007C56D7">
        <w:rPr>
          <w:rFonts w:ascii="Times New Roman" w:hAnsi="Times New Roman" w:cs="Times New Roman"/>
          <w:sz w:val="28"/>
          <w:szCs w:val="28"/>
        </w:rPr>
        <w:t>.</w:t>
      </w:r>
    </w:p>
    <w:p w:rsidR="0048448B" w:rsidRPr="001B2457" w:rsidRDefault="001A1E1D" w:rsidP="0083315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4. Назначение на должность и освобождение от должности </w:t>
      </w:r>
      <w:r w:rsidR="00275471" w:rsidRPr="00275471">
        <w:rPr>
          <w:sz w:val="28"/>
          <w:szCs w:val="28"/>
        </w:rPr>
        <w:t xml:space="preserve">старшего </w:t>
      </w:r>
      <w:r w:rsidR="00371166" w:rsidRPr="001B2457">
        <w:rPr>
          <w:sz w:val="28"/>
          <w:szCs w:val="28"/>
        </w:rPr>
        <w:t>государственного налогового инспектора</w:t>
      </w:r>
      <w:r w:rsidR="0083315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осуществляется </w:t>
      </w:r>
      <w:r w:rsidR="0083315C" w:rsidRPr="001B2457">
        <w:rPr>
          <w:sz w:val="28"/>
          <w:szCs w:val="28"/>
        </w:rPr>
        <w:t xml:space="preserve">приказом </w:t>
      </w:r>
      <w:r w:rsidR="00FD4EF6" w:rsidRPr="001B2457">
        <w:rPr>
          <w:sz w:val="28"/>
          <w:szCs w:val="28"/>
        </w:rPr>
        <w:t xml:space="preserve">начальника </w:t>
      </w:r>
      <w:r w:rsidR="0083315C" w:rsidRPr="001B2457">
        <w:rPr>
          <w:sz w:val="28"/>
          <w:szCs w:val="28"/>
        </w:rPr>
        <w:t>Межрайонной ИФНС России №2</w:t>
      </w:r>
      <w:r w:rsidR="00E33103">
        <w:rPr>
          <w:sz w:val="28"/>
          <w:szCs w:val="28"/>
        </w:rPr>
        <w:t>0</w:t>
      </w:r>
      <w:r w:rsidR="0083315C" w:rsidRPr="001B2457">
        <w:rPr>
          <w:sz w:val="28"/>
          <w:szCs w:val="28"/>
        </w:rPr>
        <w:t xml:space="preserve"> по Санкт-Петербургу.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5. </w:t>
      </w:r>
      <w:r w:rsidR="00275471">
        <w:rPr>
          <w:rFonts w:ascii="Times New Roman" w:hAnsi="Times New Roman" w:cs="Times New Roman"/>
          <w:sz w:val="28"/>
          <w:szCs w:val="28"/>
        </w:rPr>
        <w:t>С</w:t>
      </w:r>
      <w:r w:rsidR="00275471" w:rsidRPr="00275471">
        <w:rPr>
          <w:rFonts w:ascii="Times New Roman" w:hAnsi="Times New Roman" w:cs="Times New Roman"/>
          <w:sz w:val="28"/>
          <w:szCs w:val="28"/>
        </w:rPr>
        <w:t>тарш</w:t>
      </w:r>
      <w:r w:rsidR="00275471">
        <w:rPr>
          <w:rFonts w:ascii="Times New Roman" w:hAnsi="Times New Roman" w:cs="Times New Roman"/>
          <w:sz w:val="28"/>
          <w:szCs w:val="28"/>
        </w:rPr>
        <w:t>ий</w:t>
      </w:r>
      <w:r w:rsidR="00275471" w:rsidRPr="00275471">
        <w:rPr>
          <w:rFonts w:ascii="Times New Roman" w:hAnsi="Times New Roman" w:cs="Times New Roman"/>
          <w:sz w:val="28"/>
          <w:szCs w:val="28"/>
        </w:rPr>
        <w:t xml:space="preserve"> </w:t>
      </w:r>
      <w:r w:rsidR="00275471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1B2457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75F6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1B2457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3E7" w:rsidRPr="001B2457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B5F75" w:rsidRPr="000B5F7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331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E33103">
        <w:rPr>
          <w:rFonts w:ascii="Times New Roman" w:hAnsi="Times New Roman" w:cs="Times New Roman"/>
          <w:sz w:val="28"/>
          <w:szCs w:val="28"/>
        </w:rPr>
        <w:t>:</w:t>
      </w:r>
    </w:p>
    <w:p w:rsidR="002323E7" w:rsidRPr="001B245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6.1. </w:t>
      </w:r>
      <w:r w:rsidR="00E33103" w:rsidRPr="00E33103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E33103" w:rsidRPr="00E3310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E33103" w:rsidRPr="00E33103">
        <w:rPr>
          <w:rFonts w:ascii="Times New Roman" w:hAnsi="Times New Roman" w:cs="Times New Roman"/>
          <w:sz w:val="28"/>
          <w:szCs w:val="28"/>
        </w:rPr>
        <w:t>, соответствующего направлению деятельности.</w:t>
      </w:r>
    </w:p>
    <w:p w:rsidR="00673DBA" w:rsidRPr="001B2457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2457">
        <w:rPr>
          <w:sz w:val="28"/>
          <w:szCs w:val="28"/>
        </w:rPr>
        <w:lastRenderedPageBreak/>
        <w:t xml:space="preserve">6.2. </w:t>
      </w:r>
      <w:r w:rsidR="001B1B20" w:rsidRPr="001B2457">
        <w:rPr>
          <w:sz w:val="28"/>
          <w:szCs w:val="28"/>
        </w:rPr>
        <w:t>К</w:t>
      </w:r>
      <w:r w:rsidR="00673DBA" w:rsidRPr="001B2457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1B2457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B31F74" w:rsidRPr="001B2457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2) знания основ: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B31F74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1B2457">
        <w:rPr>
          <w:rFonts w:ascii="Times New Roman" w:hAnsi="Times New Roman" w:cs="Times New Roman"/>
          <w:sz w:val="28"/>
          <w:szCs w:val="28"/>
        </w:rPr>
        <w:t>Указ</w:t>
      </w:r>
      <w:r w:rsidR="00B31F74">
        <w:rPr>
          <w:rFonts w:ascii="Times New Roman" w:hAnsi="Times New Roman" w:cs="Times New Roman"/>
          <w:sz w:val="28"/>
          <w:szCs w:val="28"/>
        </w:rPr>
        <w:t>а</w:t>
      </w:r>
      <w:r w:rsidR="00B31F74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 885 "Об утверждении общих принципов служебного поведения государственных служащих"</w:t>
      </w:r>
      <w:r w:rsidR="00B31F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1B2457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B2457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1B2457" w:rsidRDefault="004E05CF" w:rsidP="00975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8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6D4397" w:rsidRPr="001B2457">
        <w:t xml:space="preserve"> </w:t>
      </w:r>
      <w:r w:rsidR="006D4397" w:rsidRPr="001B2457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2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3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  <w:proofErr w:type="gramEnd"/>
    </w:p>
    <w:p w:rsidR="002960A3" w:rsidRPr="001B2457" w:rsidRDefault="004E05CF" w:rsidP="003C710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5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 Федеральный </w:t>
      </w:r>
      <w:hyperlink r:id="rId16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  <w:hyperlink r:id="rId17" w:history="1">
        <w:proofErr w:type="gramStart"/>
        <w:r w:rsidRPr="001B245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N506 "Об утверждении Положения о Федеральной налоговой службе"; </w:t>
      </w:r>
      <w:hyperlink r:id="rId18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0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>исключением налоговых правонарушений, предусмотренных статьями 120, 122, 123), и требований к его составлению";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Гражданский </w:t>
      </w:r>
      <w:hyperlink r:id="rId2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 Семейный </w:t>
      </w:r>
      <w:hyperlink r:id="rId2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2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2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3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3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3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3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3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28 декабря 2013 г. N 400-ФЗ "О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страховых пенсиях";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38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hyperlink r:id="rId4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4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48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39578); </w:t>
      </w:r>
      <w:hyperlink r:id="rId4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</w:t>
      </w:r>
      <w:hyperlink r:id="rId5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</w:t>
      </w:r>
      <w:r w:rsidR="003C710F">
        <w:rPr>
          <w:rFonts w:ascii="Times New Roman" w:hAnsi="Times New Roman" w:cs="Times New Roman"/>
          <w:sz w:val="28"/>
          <w:szCs w:val="28"/>
        </w:rPr>
        <w:t xml:space="preserve">; </w:t>
      </w:r>
      <w:r w:rsidR="003C710F" w:rsidRPr="003C710F">
        <w:rPr>
          <w:rFonts w:ascii="Times New Roman" w:hAnsi="Times New Roman" w:cs="Times New Roman"/>
          <w:sz w:val="28"/>
          <w:szCs w:val="28"/>
        </w:rPr>
        <w:t>Закон Санкт-Петербурга от 17.06.2003 N 299-35</w:t>
      </w:r>
      <w:r w:rsidR="003C710F">
        <w:rPr>
          <w:rFonts w:ascii="Times New Roman" w:hAnsi="Times New Roman" w:cs="Times New Roman"/>
          <w:sz w:val="28"/>
          <w:szCs w:val="28"/>
        </w:rPr>
        <w:t xml:space="preserve"> </w:t>
      </w:r>
      <w:r w:rsidR="00CE4AF2" w:rsidRPr="00CE4AF2">
        <w:rPr>
          <w:rFonts w:ascii="Times New Roman" w:hAnsi="Times New Roman" w:cs="Times New Roman"/>
          <w:sz w:val="28"/>
          <w:szCs w:val="28"/>
        </w:rPr>
        <w:t>(ред. от 22.02.2017)</w:t>
      </w:r>
      <w:r w:rsidR="00CE4AF2">
        <w:rPr>
          <w:rFonts w:ascii="Times New Roman" w:hAnsi="Times New Roman" w:cs="Times New Roman"/>
          <w:sz w:val="28"/>
          <w:szCs w:val="28"/>
        </w:rPr>
        <w:t xml:space="preserve"> </w:t>
      </w:r>
      <w:r w:rsidR="003C710F" w:rsidRPr="003C710F">
        <w:rPr>
          <w:rFonts w:ascii="Times New Roman" w:hAnsi="Times New Roman" w:cs="Times New Roman"/>
          <w:sz w:val="28"/>
          <w:szCs w:val="28"/>
        </w:rPr>
        <w:t xml:space="preserve">"О введении на территории Санкт-Петербурга системы налогообложения в виде единого налога на вмененный </w:t>
      </w:r>
      <w:r w:rsidR="003C710F" w:rsidRPr="003C710F">
        <w:rPr>
          <w:rFonts w:ascii="Times New Roman" w:hAnsi="Times New Roman" w:cs="Times New Roman"/>
          <w:sz w:val="28"/>
          <w:szCs w:val="28"/>
        </w:rPr>
        <w:lastRenderedPageBreak/>
        <w:t>доход для отдельных видов деятельности"</w:t>
      </w:r>
      <w:r w:rsidR="003C710F">
        <w:rPr>
          <w:rFonts w:ascii="Times New Roman" w:hAnsi="Times New Roman" w:cs="Times New Roman"/>
          <w:sz w:val="28"/>
          <w:szCs w:val="28"/>
        </w:rPr>
        <w:t>;</w:t>
      </w:r>
      <w:r w:rsidR="00CE4AF2">
        <w:rPr>
          <w:rFonts w:ascii="Times New Roman" w:hAnsi="Times New Roman" w:cs="Times New Roman"/>
          <w:sz w:val="28"/>
          <w:szCs w:val="28"/>
        </w:rPr>
        <w:t xml:space="preserve"> </w:t>
      </w:r>
      <w:r w:rsidR="00CE4AF2" w:rsidRPr="00CE4AF2">
        <w:rPr>
          <w:rFonts w:ascii="Times New Roman" w:hAnsi="Times New Roman" w:cs="Times New Roman"/>
          <w:sz w:val="28"/>
          <w:szCs w:val="28"/>
        </w:rPr>
        <w:t>Закон Санкт-Петербурга от 30.10.2013 N 551-98 (ред. от 26.11.2015) "О введении на территории Санкт-Петербурга патентной системы налогообложения"</w:t>
      </w:r>
      <w:r w:rsidR="00A65BDD">
        <w:rPr>
          <w:rFonts w:ascii="Times New Roman" w:hAnsi="Times New Roman" w:cs="Times New Roman"/>
          <w:sz w:val="28"/>
          <w:szCs w:val="28"/>
        </w:rPr>
        <w:t>.</w:t>
      </w:r>
    </w:p>
    <w:p w:rsidR="00321264" w:rsidRPr="001B2457" w:rsidRDefault="000B5F7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B5F75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 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21264" w:rsidRPr="001B2457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B646EC" w:rsidRPr="001B2457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обложения налогом на доходы физических лиц;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понятие государственная пошлина;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порядок исчисления и уплаты налога на доходы физических лиц,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1B24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B2457">
        <w:rPr>
          <w:rFonts w:ascii="Times New Roman" w:hAnsi="Times New Roman" w:cs="Times New Roman"/>
          <w:sz w:val="28"/>
          <w:szCs w:val="28"/>
        </w:rPr>
        <w:t>.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1B2457" w:rsidRDefault="00C25D9F" w:rsidP="00975F6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</w:p>
    <w:p w:rsidR="00C25D9F" w:rsidRPr="001B2457" w:rsidRDefault="00C25D9F" w:rsidP="00975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 основания проведения и особенности внеплановых проверок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1B2457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1B2457">
        <w:rPr>
          <w:rFonts w:ascii="Times New Roman" w:hAnsi="Times New Roman" w:cs="Times New Roman"/>
          <w:sz w:val="28"/>
          <w:szCs w:val="28"/>
        </w:rPr>
        <w:t>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коммуникативные умения;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1B2457" w:rsidRDefault="00427086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086">
        <w:rPr>
          <w:rFonts w:ascii="Times New Roman" w:hAnsi="Times New Roman" w:cs="Times New Roman"/>
          <w:sz w:val="28"/>
          <w:szCs w:val="28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</w:t>
      </w:r>
      <w:r w:rsidRPr="00427086">
        <w:rPr>
          <w:rFonts w:ascii="Times New Roman" w:hAnsi="Times New Roman" w:cs="Times New Roman"/>
          <w:sz w:val="28"/>
          <w:szCs w:val="28"/>
        </w:rPr>
        <w:lastRenderedPageBreak/>
        <w:t>системе, в текстовом редакторе, с электронными таблицами, с базами данных;</w:t>
      </w:r>
      <w:proofErr w:type="gramEnd"/>
      <w:r w:rsidRPr="00427086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70CCC" w:rsidRPr="001B2457" w:rsidRDefault="002960A3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проведение мониторинга применения законодательства;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1B2457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3E60CF" w:rsidRPr="001B2457">
        <w:rPr>
          <w:rFonts w:ascii="Times New Roman" w:hAnsi="Times New Roman" w:cs="Times New Roman"/>
          <w:sz w:val="28"/>
          <w:szCs w:val="28"/>
        </w:rPr>
        <w:t xml:space="preserve">анализа деятельности в порученной сфере; осуществления </w:t>
      </w:r>
      <w:r w:rsidR="00670CCC" w:rsidRPr="001B2457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2708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2708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B5F75" w:rsidRPr="000B5F7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B5F75">
        <w:rPr>
          <w:rFonts w:ascii="Times New Roman" w:hAnsi="Times New Roman" w:cs="Times New Roman"/>
          <w:sz w:val="28"/>
          <w:szCs w:val="28"/>
        </w:rPr>
        <w:t xml:space="preserve"> отдела ка</w:t>
      </w:r>
      <w:r w:rsidRPr="001B24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1" w:history="1">
        <w:r w:rsidRPr="001B245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1B245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 w:history="1">
        <w:r w:rsidRPr="001B245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1B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AD518F">
        <w:rPr>
          <w:rFonts w:ascii="Times New Roman" w:hAnsi="Times New Roman" w:cs="Times New Roman"/>
          <w:sz w:val="28"/>
          <w:szCs w:val="28"/>
        </w:rPr>
        <w:t xml:space="preserve">, </w:t>
      </w:r>
      <w:r w:rsidR="00AD518F" w:rsidRPr="00AD518F">
        <w:rPr>
          <w:rFonts w:ascii="Times New Roman" w:hAnsi="Times New Roman" w:cs="Times New Roman"/>
          <w:sz w:val="28"/>
          <w:szCs w:val="28"/>
        </w:rPr>
        <w:t xml:space="preserve">19, 20, 20.1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отдел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камеральных проверок №</w:t>
      </w:r>
      <w:r w:rsidR="000B5F75">
        <w:rPr>
          <w:rFonts w:ascii="Times New Roman" w:hAnsi="Times New Roman" w:cs="Times New Roman"/>
          <w:sz w:val="28"/>
          <w:szCs w:val="28"/>
        </w:rPr>
        <w:t>6</w:t>
      </w:r>
      <w:r w:rsidR="003E60CF" w:rsidRPr="001B2457">
        <w:rPr>
          <w:rFonts w:ascii="Times New Roman" w:hAnsi="Times New Roman" w:cs="Times New Roman"/>
          <w:sz w:val="28"/>
          <w:szCs w:val="28"/>
        </w:rPr>
        <w:t>,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2419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1B2457" w:rsidRDefault="000B5F75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960A3" w:rsidRPr="001B2457">
        <w:rPr>
          <w:sz w:val="28"/>
          <w:szCs w:val="28"/>
        </w:rPr>
        <w:t xml:space="preserve">онтролировать и проводить камеральные налоговые проверки </w:t>
      </w:r>
      <w:r w:rsidR="009A22A7">
        <w:rPr>
          <w:sz w:val="28"/>
          <w:szCs w:val="28"/>
        </w:rPr>
        <w:t>индивидуальных предпринимателей</w:t>
      </w:r>
      <w:r w:rsidR="002960A3" w:rsidRPr="001B2457">
        <w:rPr>
          <w:sz w:val="28"/>
          <w:szCs w:val="28"/>
        </w:rPr>
        <w:t xml:space="preserve"> в соответствии с Налоговым кодексом РФ и действующими нормативно-правовыми актами по </w:t>
      </w:r>
      <w:proofErr w:type="gramStart"/>
      <w:r w:rsidR="009A22A7" w:rsidRPr="009A22A7">
        <w:rPr>
          <w:bCs/>
          <w:sz w:val="28"/>
          <w:szCs w:val="28"/>
        </w:rPr>
        <w:t>налогу</w:t>
      </w:r>
      <w:proofErr w:type="gramEnd"/>
      <w:r w:rsidR="009A22A7" w:rsidRPr="009A22A7">
        <w:rPr>
          <w:bCs/>
          <w:sz w:val="28"/>
          <w:szCs w:val="28"/>
        </w:rPr>
        <w:t xml:space="preserve"> </w:t>
      </w:r>
      <w:r w:rsidR="009A22A7" w:rsidRPr="009A22A7">
        <w:rPr>
          <w:sz w:val="28"/>
          <w:szCs w:val="28"/>
        </w:rPr>
        <w:t>уплачиваемому в связи  с применением УСН</w:t>
      </w:r>
      <w:r w:rsidR="009A22A7" w:rsidRPr="009A22A7">
        <w:rPr>
          <w:bCs/>
          <w:sz w:val="28"/>
          <w:szCs w:val="28"/>
        </w:rPr>
        <w:t xml:space="preserve">, по налогу уплачиваемому в связи  с применением ЕНВД, ЕСХН, </w:t>
      </w:r>
      <w:r w:rsidR="009A22A7" w:rsidRPr="009A22A7">
        <w:rPr>
          <w:sz w:val="28"/>
          <w:szCs w:val="28"/>
        </w:rPr>
        <w:t>Расчету сумм налога на доходы физических лиц, исчисленных и удержанных налоговым агентом по форме 6-НДФЛ</w:t>
      </w:r>
      <w:r w:rsidR="009A22A7" w:rsidRPr="009A22A7">
        <w:rPr>
          <w:bCs/>
          <w:sz w:val="28"/>
          <w:szCs w:val="28"/>
        </w:rPr>
        <w:t>, единому упрощенному налогу, по налогу на доходы физических лиц (З-НДФЛ), НДС (проведение камеральных налоговых проверок обоснованности применения налогоплательщиками налоговой ставки 0 процентов и налоговых вычетов по налогу на добавленную стоимость), Расчету страховых взносов, Расчету по валютному контролю</w:t>
      </w:r>
      <w:r w:rsidR="002960A3" w:rsidRPr="001B2457">
        <w:rPr>
          <w:sz w:val="28"/>
          <w:szCs w:val="28"/>
        </w:rPr>
        <w:t xml:space="preserve">, </w:t>
      </w:r>
      <w:r w:rsidR="003C710F" w:rsidRPr="003C710F">
        <w:rPr>
          <w:sz w:val="28"/>
          <w:szCs w:val="28"/>
        </w:rPr>
        <w:t>проверку соблюдения требований патентного законодательства</w:t>
      </w:r>
      <w:r w:rsidR="003C710F">
        <w:rPr>
          <w:sz w:val="28"/>
          <w:szCs w:val="28"/>
        </w:rPr>
        <w:t>,</w:t>
      </w:r>
      <w:r w:rsidR="003C710F" w:rsidRPr="003C710F">
        <w:rPr>
          <w:sz w:val="28"/>
          <w:szCs w:val="28"/>
        </w:rPr>
        <w:t xml:space="preserve"> </w:t>
      </w:r>
      <w:r w:rsidR="002960A3" w:rsidRPr="001B2457">
        <w:rPr>
          <w:sz w:val="28"/>
          <w:szCs w:val="28"/>
        </w:rPr>
        <w:t>а именно: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осуществлять  выборки, на основании которых необходимо:</w:t>
      </w:r>
    </w:p>
    <w:p w:rsidR="002960A3" w:rsidRPr="001B2457" w:rsidRDefault="002960A3" w:rsidP="00427086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проводить  проверку правильности составления расчетов по налогам, </w:t>
      </w:r>
      <w:proofErr w:type="gramStart"/>
      <w:r w:rsidRPr="001B2457">
        <w:rPr>
          <w:sz w:val="28"/>
          <w:szCs w:val="28"/>
        </w:rPr>
        <w:t>которая</w:t>
      </w:r>
      <w:proofErr w:type="gramEnd"/>
      <w:r w:rsidRPr="001B2457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1B2457" w:rsidRDefault="002960A3" w:rsidP="00427086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логический </w:t>
      </w:r>
      <w:proofErr w:type="gramStart"/>
      <w:r w:rsidRPr="001B2457">
        <w:rPr>
          <w:sz w:val="28"/>
          <w:szCs w:val="28"/>
        </w:rPr>
        <w:t>контроль за</w:t>
      </w:r>
      <w:proofErr w:type="gramEnd"/>
      <w:r w:rsidRPr="001B2457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1B2457" w:rsidRDefault="008D57BD" w:rsidP="00427086">
      <w:pPr>
        <w:ind w:firstLine="426"/>
        <w:jc w:val="both"/>
        <w:rPr>
          <w:sz w:val="28"/>
          <w:szCs w:val="28"/>
        </w:rPr>
      </w:pPr>
      <w:r w:rsidRPr="008D57BD">
        <w:rPr>
          <w:sz w:val="28"/>
          <w:szCs w:val="28"/>
        </w:rPr>
        <w:t>проверку согласованности показателей, повторяющихся в налоговой отчетности;</w:t>
      </w:r>
    </w:p>
    <w:p w:rsidR="002960A3" w:rsidRPr="001B2457" w:rsidRDefault="008D57BD" w:rsidP="00D033E7">
      <w:pPr>
        <w:ind w:firstLine="426"/>
        <w:jc w:val="both"/>
        <w:rPr>
          <w:sz w:val="28"/>
          <w:szCs w:val="28"/>
        </w:rPr>
      </w:pPr>
      <w:r w:rsidRPr="008D57BD">
        <w:rPr>
          <w:sz w:val="28"/>
          <w:szCs w:val="28"/>
        </w:rPr>
        <w:t>предварительную оценку налоговой отчетности;</w:t>
      </w:r>
    </w:p>
    <w:p w:rsidR="008D57BD" w:rsidRDefault="002960A3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оформление материалов камеральной налоговой проверки в системе ЭОД.</w:t>
      </w:r>
    </w:p>
    <w:p w:rsidR="002960A3" w:rsidRPr="001B2457" w:rsidRDefault="008D57BD" w:rsidP="00A80C4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960A3" w:rsidRPr="001B2457">
        <w:rPr>
          <w:sz w:val="28"/>
          <w:szCs w:val="28"/>
        </w:rPr>
        <w:t>едение учета представленных для пояснений истребованных документов;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lastRenderedPageBreak/>
        <w:t>оформление протоколов в соответствии с Кодексом РФ об Административных правонарушениях (КоАП);</w:t>
      </w:r>
    </w:p>
    <w:p w:rsidR="002960A3" w:rsidRPr="001B2457" w:rsidRDefault="002960A3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исполнять процедуры </w:t>
      </w:r>
      <w:proofErr w:type="gramStart"/>
      <w:r w:rsidRPr="001B2457">
        <w:rPr>
          <w:sz w:val="28"/>
          <w:szCs w:val="28"/>
        </w:rPr>
        <w:t>привлечении</w:t>
      </w:r>
      <w:proofErr w:type="gramEnd"/>
      <w:r w:rsidRPr="001B2457">
        <w:rPr>
          <w:sz w:val="28"/>
          <w:szCs w:val="28"/>
        </w:rPr>
        <w:t xml:space="preserve"> к административной ответственности в соответствии со статьями </w:t>
      </w:r>
      <w:r w:rsidR="008D57BD" w:rsidRPr="008D57BD">
        <w:rPr>
          <w:sz w:val="28"/>
          <w:szCs w:val="28"/>
        </w:rPr>
        <w:t>со статьями 15.5 и 15.6.и 19.4 КоАП РФ за несвоевременное представление налоговой отчетности</w:t>
      </w:r>
      <w:r w:rsidRPr="001B2457">
        <w:rPr>
          <w:sz w:val="28"/>
          <w:szCs w:val="28"/>
        </w:rPr>
        <w:t>;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сформировать в программе </w:t>
      </w:r>
      <w:r w:rsidR="002960A3" w:rsidRPr="001B2457">
        <w:rPr>
          <w:sz w:val="28"/>
          <w:szCs w:val="28"/>
          <w:lang w:val="en-US"/>
        </w:rPr>
        <w:t>Microsoft</w:t>
      </w:r>
      <w:r w:rsidR="002960A3" w:rsidRPr="001B2457">
        <w:rPr>
          <w:sz w:val="28"/>
          <w:szCs w:val="28"/>
        </w:rPr>
        <w:t xml:space="preserve"> </w:t>
      </w:r>
      <w:r w:rsidR="002960A3" w:rsidRPr="001B2457">
        <w:rPr>
          <w:sz w:val="28"/>
          <w:szCs w:val="28"/>
          <w:lang w:val="en-US"/>
        </w:rPr>
        <w:t>Word</w:t>
      </w:r>
      <w:r w:rsidR="002960A3" w:rsidRPr="001B2457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качественно вести информационные ресурсы. 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47CB8" w:rsidRPr="001B2457" w:rsidRDefault="00547CB8" w:rsidP="00535F5C">
      <w:pPr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47CB8" w:rsidRPr="00547CB8" w:rsidRDefault="00547CB8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547CB8">
        <w:rPr>
          <w:sz w:val="28"/>
          <w:szCs w:val="28"/>
        </w:rPr>
        <w:t>внутриобъектового</w:t>
      </w:r>
      <w:proofErr w:type="spellEnd"/>
      <w:r w:rsidRPr="00547CB8">
        <w:rPr>
          <w:sz w:val="28"/>
          <w:szCs w:val="28"/>
        </w:rPr>
        <w:t xml:space="preserve"> режимов в административном здании Межрайонной ИФНС России  № 20 по Санкт-Петербургу", правила и нормы охраны труда, противопожарной безопасности;</w:t>
      </w:r>
    </w:p>
    <w:p w:rsidR="00547CB8" w:rsidRPr="00547CB8" w:rsidRDefault="00547CB8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 xml:space="preserve">уведомлять представителя нанимателя </w:t>
      </w:r>
      <w:proofErr w:type="gramStart"/>
      <w:r w:rsidRPr="00547CB8">
        <w:rPr>
          <w:sz w:val="28"/>
          <w:szCs w:val="28"/>
        </w:rPr>
        <w:t>о</w:t>
      </w:r>
      <w:proofErr w:type="gramEnd"/>
      <w:r w:rsidRPr="00547CB8">
        <w:rPr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  <w:r w:rsidRPr="00547CB8">
        <w:rPr>
          <w:sz w:val="28"/>
          <w:szCs w:val="28"/>
        </w:rPr>
        <w:tab/>
      </w:r>
    </w:p>
    <w:p w:rsidR="00547CB8" w:rsidRDefault="00547CB8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Pr="001B2457" w:rsidRDefault="002960A3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35F5C" w:rsidRPr="001B2457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1B2457">
        <w:rPr>
          <w:sz w:val="28"/>
          <w:szCs w:val="28"/>
          <w:lang w:val="en-US"/>
        </w:rPr>
        <w:t>c</w:t>
      </w:r>
      <w:r w:rsidRPr="001B2457">
        <w:rPr>
          <w:sz w:val="28"/>
          <w:szCs w:val="28"/>
        </w:rPr>
        <w:t xml:space="preserve"> Федеральным законом от 27.07.2004 г. № 79-ФЗ.</w:t>
      </w:r>
    </w:p>
    <w:p w:rsidR="00535F5C" w:rsidRPr="001B2457" w:rsidRDefault="001C1F3C" w:rsidP="003E60CF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lastRenderedPageBreak/>
        <w:t xml:space="preserve"> </w:t>
      </w:r>
      <w:r w:rsidR="001A1E1D" w:rsidRPr="001B245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B24197">
        <w:rPr>
          <w:sz w:val="28"/>
          <w:szCs w:val="28"/>
        </w:rPr>
        <w:t xml:space="preserve">старший </w:t>
      </w:r>
      <w:bookmarkStart w:id="1" w:name="_GoBack"/>
      <w:bookmarkEnd w:id="1"/>
      <w:r w:rsidR="00371166" w:rsidRPr="001B2457">
        <w:rPr>
          <w:sz w:val="28"/>
          <w:szCs w:val="28"/>
        </w:rPr>
        <w:t>государственный налоговый инспектор</w:t>
      </w:r>
      <w:r w:rsidR="0072492A"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>имеет право: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213958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в обсуждении текущих и перспективных планов работы;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1B2457" w:rsidRDefault="001A1E1D" w:rsidP="0048448B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10. </w:t>
      </w:r>
      <w:proofErr w:type="gramStart"/>
      <w:r w:rsidR="00D033E7">
        <w:rPr>
          <w:sz w:val="28"/>
          <w:szCs w:val="28"/>
        </w:rPr>
        <w:t>Старший г</w:t>
      </w:r>
      <w:r w:rsidR="00371166" w:rsidRPr="001B2457">
        <w:rPr>
          <w:sz w:val="28"/>
          <w:szCs w:val="28"/>
        </w:rPr>
        <w:t>осударственный налоговый инспектор</w:t>
      </w:r>
      <w:r w:rsidR="00905AF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5" w:history="1">
        <w:r w:rsidRPr="001B2457">
          <w:rPr>
            <w:sz w:val="28"/>
            <w:szCs w:val="28"/>
          </w:rPr>
          <w:t>Положением</w:t>
        </w:r>
      </w:hyperlink>
      <w:r w:rsidRPr="001B2457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B2457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1B2457">
        <w:rPr>
          <w:sz w:val="28"/>
          <w:szCs w:val="28"/>
        </w:rPr>
        <w:t xml:space="preserve"> положением о Межрайонной ИФНС России №2</w:t>
      </w:r>
      <w:r w:rsidR="009A27B5">
        <w:rPr>
          <w:sz w:val="28"/>
          <w:szCs w:val="28"/>
        </w:rPr>
        <w:t>0</w:t>
      </w:r>
      <w:r w:rsidR="00773F2F" w:rsidRPr="001B2457">
        <w:rPr>
          <w:sz w:val="28"/>
          <w:szCs w:val="28"/>
        </w:rPr>
        <w:t xml:space="preserve"> по Санкт-Петербургу, утвержденным руководителем </w:t>
      </w:r>
      <w:r w:rsidR="00547CB8">
        <w:rPr>
          <w:sz w:val="28"/>
          <w:szCs w:val="28"/>
        </w:rPr>
        <w:t>У</w:t>
      </w:r>
      <w:r w:rsidR="00773F2F" w:rsidRPr="001B2457">
        <w:rPr>
          <w:sz w:val="28"/>
          <w:szCs w:val="28"/>
        </w:rPr>
        <w:t>правления ФНС России по Санкт-Петербургу, положением об отделе</w:t>
      </w:r>
      <w:r w:rsidR="00535F5C" w:rsidRPr="001B2457">
        <w:rPr>
          <w:sz w:val="28"/>
          <w:szCs w:val="28"/>
        </w:rPr>
        <w:t xml:space="preserve"> камеральных проверок №</w:t>
      </w:r>
      <w:r w:rsidR="00547CB8">
        <w:rPr>
          <w:sz w:val="28"/>
          <w:szCs w:val="28"/>
        </w:rPr>
        <w:t>6</w:t>
      </w:r>
      <w:r w:rsidR="00773F2F" w:rsidRPr="001B2457">
        <w:rPr>
          <w:sz w:val="28"/>
          <w:szCs w:val="28"/>
        </w:rPr>
        <w:t xml:space="preserve">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инспекции, поруче</w:t>
      </w:r>
      <w:r w:rsidR="00E6301D" w:rsidRPr="001B2457">
        <w:rPr>
          <w:sz w:val="28"/>
          <w:szCs w:val="28"/>
        </w:rPr>
        <w:t>ниями руководства инспекции</w:t>
      </w:r>
      <w:r w:rsidRPr="001B2457">
        <w:rPr>
          <w:sz w:val="28"/>
          <w:szCs w:val="28"/>
        </w:rPr>
        <w:t>.</w:t>
      </w:r>
    </w:p>
    <w:p w:rsidR="00A80C4B" w:rsidRPr="00A80C4B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11. </w:t>
      </w:r>
      <w:r w:rsidR="00D033E7">
        <w:rPr>
          <w:rFonts w:ascii="Times New Roman" w:hAnsi="Times New Roman" w:cs="Times New Roman"/>
          <w:sz w:val="28"/>
          <w:szCs w:val="28"/>
        </w:rPr>
        <w:t>Старший 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>
        <w:rPr>
          <w:rFonts w:ascii="Times New Roman" w:hAnsi="Times New Roman" w:cs="Times New Roman"/>
          <w:sz w:val="28"/>
          <w:szCs w:val="28"/>
        </w:rPr>
        <w:t xml:space="preserve"> </w:t>
      </w:r>
      <w:r w:rsidR="00A80C4B" w:rsidRPr="00A80C4B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несет ответственность: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A80C4B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80C4B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lastRenderedPageBreak/>
        <w:t>за имущественный ущерб, причиненный по его вине;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Pr="00A80C4B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71166" w:rsidRPr="00A80C4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73F2F"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4B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A80C4B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у</w:t>
      </w:r>
      <w:r w:rsidR="001A1E1D" w:rsidRPr="00A80C4B">
        <w:rPr>
          <w:rFonts w:ascii="Times New Roman" w:hAnsi="Times New Roman" w:cs="Times New Roman"/>
          <w:b/>
          <w:sz w:val="28"/>
          <w:szCs w:val="28"/>
        </w:rPr>
        <w:t>правленческие</w:t>
      </w:r>
      <w:r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E1D" w:rsidRPr="00A80C4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73F2F" w:rsidRPr="001B2457" w:rsidRDefault="001A1E1D" w:rsidP="00773F2F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12. При исполнении служебных обязанностей </w:t>
      </w:r>
      <w:r w:rsidR="00D033E7">
        <w:rPr>
          <w:sz w:val="28"/>
          <w:szCs w:val="28"/>
        </w:rPr>
        <w:t xml:space="preserve">старший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773F2F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1B2457">
        <w:rPr>
          <w:sz w:val="28"/>
          <w:szCs w:val="28"/>
        </w:rPr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1B2457"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3"/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заверять надлежащим образом копию какого-либо документа и др.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proofErr w:type="gramStart"/>
      <w:r w:rsidRPr="001B2457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D033E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76112" w:rsidRPr="00576112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>составления докладных  и служебных записок;</w:t>
      </w:r>
    </w:p>
    <w:p w:rsidR="00576112" w:rsidRPr="00576112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>отказа в приеме документов, оформленных ненадлежащим образом;</w:t>
      </w:r>
    </w:p>
    <w:p w:rsidR="00535F5C" w:rsidRPr="001B2457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>осуществления функций и задач в пределах должностных обязанностей соответствии с указаниями начальника отдела.</w:t>
      </w:r>
    </w:p>
    <w:p w:rsidR="00576112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A80C4B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371166" w:rsidRPr="00A80C4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22FA7"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4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35F5C" w:rsidRPr="00576112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14. </w:t>
      </w:r>
      <w:r w:rsidR="00D033E7">
        <w:rPr>
          <w:rFonts w:ascii="Times New Roman" w:hAnsi="Times New Roman" w:cs="Times New Roman"/>
          <w:sz w:val="28"/>
          <w:szCs w:val="28"/>
        </w:rPr>
        <w:t>Старший 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535F5C" w:rsidRPr="00576112">
        <w:rPr>
          <w:rFonts w:ascii="Times New Roman" w:hAnsi="Times New Roman" w:cs="Times New Roman"/>
          <w:sz w:val="28"/>
          <w:szCs w:val="28"/>
        </w:rPr>
        <w:t xml:space="preserve">нормативных  актов и (или)  проектов  управленческих  и иных  решений  </w:t>
      </w:r>
      <w:r w:rsidR="00535F5C" w:rsidRPr="00576112">
        <w:rPr>
          <w:rFonts w:ascii="Times New Roman" w:hAnsi="Times New Roman" w:cs="Times New Roman"/>
          <w:sz w:val="28"/>
          <w:szCs w:val="28"/>
        </w:rPr>
        <w:lastRenderedPageBreak/>
        <w:t>в  части контрольных мероприятий в соответствии с Налоговым Кодексом Российской Федерации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и</w:t>
      </w:r>
      <w:r w:rsidR="00535F5C" w:rsidRPr="00576112">
        <w:rPr>
          <w:rFonts w:ascii="Times New Roman" w:hAnsi="Times New Roman" w:cs="Times New Roman"/>
          <w:sz w:val="28"/>
          <w:szCs w:val="28"/>
        </w:rPr>
        <w:t xml:space="preserve"> иным  вопросам.</w:t>
      </w:r>
    </w:p>
    <w:p w:rsidR="00522FA7" w:rsidRPr="00576112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15. </w:t>
      </w:r>
      <w:r w:rsidR="00D033E7" w:rsidRPr="00D033E7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033E7">
        <w:rPr>
          <w:rFonts w:ascii="Times New Roman" w:hAnsi="Times New Roman" w:cs="Times New Roman"/>
          <w:sz w:val="28"/>
          <w:szCs w:val="28"/>
        </w:rPr>
        <w:t>г</w:t>
      </w:r>
      <w:r w:rsidR="00371166" w:rsidRPr="001B245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</w:t>
      </w:r>
      <w:r w:rsidR="00576112" w:rsidRPr="00576112">
        <w:rPr>
          <w:rFonts w:ascii="Times New Roman" w:hAnsi="Times New Roman" w:cs="Times New Roman"/>
          <w:sz w:val="28"/>
          <w:szCs w:val="28"/>
        </w:rPr>
        <w:t>начальника</w:t>
      </w:r>
      <w:r w:rsidR="00522FA7" w:rsidRPr="00576112">
        <w:rPr>
          <w:rFonts w:ascii="Times New Roman" w:hAnsi="Times New Roman" w:cs="Times New Roman"/>
          <w:sz w:val="28"/>
          <w:szCs w:val="28"/>
        </w:rPr>
        <w:t xml:space="preserve"> и руководства инспекции.</w:t>
      </w:r>
    </w:p>
    <w:p w:rsidR="001A1E1D" w:rsidRPr="006E3E1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A80C4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D033E7">
        <w:rPr>
          <w:rFonts w:ascii="Times New Roman" w:hAnsi="Times New Roman" w:cs="Times New Roman"/>
          <w:sz w:val="28"/>
          <w:szCs w:val="28"/>
        </w:rPr>
        <w:t>с</w:t>
      </w:r>
      <w:r w:rsidR="00D033E7" w:rsidRPr="00D033E7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E3E1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033E7">
        <w:rPr>
          <w:rFonts w:ascii="Times New Roman" w:hAnsi="Times New Roman" w:cs="Times New Roman"/>
          <w:sz w:val="28"/>
          <w:szCs w:val="28"/>
        </w:rPr>
        <w:t>с</w:t>
      </w:r>
      <w:r w:rsidR="00D033E7" w:rsidRPr="00D033E7">
        <w:rPr>
          <w:rFonts w:ascii="Times New Roman" w:hAnsi="Times New Roman" w:cs="Times New Roman"/>
          <w:sz w:val="28"/>
          <w:szCs w:val="28"/>
        </w:rPr>
        <w:t>тарш</w:t>
      </w:r>
      <w:r w:rsidR="00D033E7">
        <w:rPr>
          <w:rFonts w:ascii="Times New Roman" w:hAnsi="Times New Roman" w:cs="Times New Roman"/>
          <w:sz w:val="28"/>
          <w:szCs w:val="28"/>
        </w:rPr>
        <w:t>его</w:t>
      </w:r>
      <w:r w:rsidR="00D033E7" w:rsidRPr="00D033E7">
        <w:rPr>
          <w:rFonts w:ascii="Times New Roman" w:hAnsi="Times New Roman" w:cs="Times New Roman"/>
          <w:sz w:val="28"/>
          <w:szCs w:val="28"/>
        </w:rPr>
        <w:t xml:space="preserve">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6" w:history="1">
        <w:r w:rsidRPr="001B245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7" w:history="1">
        <w:r w:rsidRPr="001B245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7611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76112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31F74" w:rsidRPr="00B31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B31F7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409F">
        <w:rPr>
          <w:rFonts w:ascii="Times New Roman" w:hAnsi="Times New Roman" w:cs="Times New Roman"/>
          <w:sz w:val="28"/>
          <w:szCs w:val="28"/>
        </w:rPr>
        <w:t>с</w:t>
      </w:r>
      <w:r w:rsidR="0007409F" w:rsidRPr="0007409F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B31F74" w:rsidRPr="00B31F74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74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F74">
        <w:rPr>
          <w:rFonts w:ascii="Times New Roman" w:hAnsi="Times New Roman" w:cs="Times New Roman"/>
          <w:sz w:val="28"/>
          <w:szCs w:val="28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6E3E1E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7409F">
        <w:rPr>
          <w:rFonts w:ascii="Times New Roman" w:hAnsi="Times New Roman" w:cs="Times New Roman"/>
          <w:sz w:val="28"/>
          <w:szCs w:val="28"/>
        </w:rPr>
        <w:t>с</w:t>
      </w:r>
      <w:r w:rsidR="0007409F" w:rsidRPr="0007409F">
        <w:rPr>
          <w:rFonts w:ascii="Times New Roman" w:hAnsi="Times New Roman" w:cs="Times New Roman"/>
          <w:sz w:val="28"/>
          <w:szCs w:val="28"/>
        </w:rPr>
        <w:t>тарш</w:t>
      </w:r>
      <w:r w:rsidR="0007409F">
        <w:rPr>
          <w:rFonts w:ascii="Times New Roman" w:hAnsi="Times New Roman" w:cs="Times New Roman"/>
          <w:sz w:val="28"/>
          <w:szCs w:val="28"/>
        </w:rPr>
        <w:t>его</w:t>
      </w:r>
      <w:r w:rsidR="0007409F" w:rsidRPr="0007409F">
        <w:rPr>
          <w:rFonts w:ascii="Times New Roman" w:hAnsi="Times New Roman" w:cs="Times New Roman"/>
          <w:sz w:val="28"/>
          <w:szCs w:val="28"/>
        </w:rPr>
        <w:t xml:space="preserve"> </w:t>
      </w:r>
      <w:r w:rsidR="00371166" w:rsidRPr="001B245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1B2457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71166" w:rsidRPr="001B2457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7409F"/>
    <w:rsid w:val="000B5F75"/>
    <w:rsid w:val="00164CDF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67815"/>
    <w:rsid w:val="002703BC"/>
    <w:rsid w:val="00275471"/>
    <w:rsid w:val="002960A3"/>
    <w:rsid w:val="002C4060"/>
    <w:rsid w:val="003011DA"/>
    <w:rsid w:val="00321264"/>
    <w:rsid w:val="00371166"/>
    <w:rsid w:val="0037710D"/>
    <w:rsid w:val="003A364E"/>
    <w:rsid w:val="003C710F"/>
    <w:rsid w:val="003E60CF"/>
    <w:rsid w:val="003F4976"/>
    <w:rsid w:val="00427086"/>
    <w:rsid w:val="0048448B"/>
    <w:rsid w:val="004B17BC"/>
    <w:rsid w:val="004E05CF"/>
    <w:rsid w:val="00522FA7"/>
    <w:rsid w:val="00535F5C"/>
    <w:rsid w:val="00547CB8"/>
    <w:rsid w:val="00576112"/>
    <w:rsid w:val="00586BB2"/>
    <w:rsid w:val="005E52E9"/>
    <w:rsid w:val="00670CCC"/>
    <w:rsid w:val="00673DBA"/>
    <w:rsid w:val="00686502"/>
    <w:rsid w:val="006C7E45"/>
    <w:rsid w:val="006D4397"/>
    <w:rsid w:val="006D59C8"/>
    <w:rsid w:val="006E3E1E"/>
    <w:rsid w:val="006E3EFF"/>
    <w:rsid w:val="0071040D"/>
    <w:rsid w:val="0072492A"/>
    <w:rsid w:val="00773F2F"/>
    <w:rsid w:val="007C56D7"/>
    <w:rsid w:val="00804641"/>
    <w:rsid w:val="00817826"/>
    <w:rsid w:val="0083315C"/>
    <w:rsid w:val="008342A2"/>
    <w:rsid w:val="008628F6"/>
    <w:rsid w:val="00866D33"/>
    <w:rsid w:val="0087646E"/>
    <w:rsid w:val="008D57BD"/>
    <w:rsid w:val="008D6334"/>
    <w:rsid w:val="00905AFC"/>
    <w:rsid w:val="00975F68"/>
    <w:rsid w:val="009A22A7"/>
    <w:rsid w:val="009A27B5"/>
    <w:rsid w:val="009C2D8A"/>
    <w:rsid w:val="009C5B53"/>
    <w:rsid w:val="00A65BDD"/>
    <w:rsid w:val="00A80195"/>
    <w:rsid w:val="00A80C4B"/>
    <w:rsid w:val="00AD0A8F"/>
    <w:rsid w:val="00AD518F"/>
    <w:rsid w:val="00AE296D"/>
    <w:rsid w:val="00B05168"/>
    <w:rsid w:val="00B12606"/>
    <w:rsid w:val="00B24197"/>
    <w:rsid w:val="00B31F74"/>
    <w:rsid w:val="00B422FE"/>
    <w:rsid w:val="00B62A9C"/>
    <w:rsid w:val="00B646EC"/>
    <w:rsid w:val="00BD4B75"/>
    <w:rsid w:val="00C25D9F"/>
    <w:rsid w:val="00C31317"/>
    <w:rsid w:val="00C35E82"/>
    <w:rsid w:val="00C806E0"/>
    <w:rsid w:val="00CE4AF2"/>
    <w:rsid w:val="00D033E7"/>
    <w:rsid w:val="00D76F3F"/>
    <w:rsid w:val="00DC6D55"/>
    <w:rsid w:val="00DE436E"/>
    <w:rsid w:val="00DE7AE5"/>
    <w:rsid w:val="00E33103"/>
    <w:rsid w:val="00E6301D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38C1B81F2293B9AE20BA0F6M767I" TargetMode="External"/><Relationship Id="rId26" Type="http://schemas.openxmlformats.org/officeDocument/2006/relationships/hyperlink" Target="consultantplus://offline/ref=2AD7CDD5C321FD79295521448098ABDB0B468D1E82F0293B9AE20BA0F6M767I" TargetMode="External"/><Relationship Id="rId39" Type="http://schemas.openxmlformats.org/officeDocument/2006/relationships/hyperlink" Target="consultantplus://offline/ref=2AD7CDD5C321FD79295521448098ABDB08418D1D82F1293B9AE20BA0F6M767I" TargetMode="Externa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yperlink" Target="consultantplus://offline/ref=2AD7CDD5C321FD79295521448098ABDB0B46851F8BF8293B9AE20BA0F6M767I" TargetMode="External"/><Relationship Id="rId42" Type="http://schemas.openxmlformats.org/officeDocument/2006/relationships/hyperlink" Target="consultantplus://offline/ref=2AD7CDD5C321FD79295521448098ABDB0847851F86F5293B9AE20BA0F6M767I" TargetMode="External"/><Relationship Id="rId47" Type="http://schemas.openxmlformats.org/officeDocument/2006/relationships/hyperlink" Target="consultantplus://offline/ref=2AD7CDD5C321FD79295521448098ABDB0B468C1780F5293B9AE20BA0F6M767I" TargetMode="External"/><Relationship Id="rId50" Type="http://schemas.openxmlformats.org/officeDocument/2006/relationships/hyperlink" Target="consultantplus://offline/ref=2AD7CDD5C321FD79295521448098ABDB084183198BF4293B9AE20BA0F6M767I" TargetMode="External"/><Relationship Id="rId55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78D1680F6293B9AE20BA0F6M767I" TargetMode="External"/><Relationship Id="rId25" Type="http://schemas.openxmlformats.org/officeDocument/2006/relationships/hyperlink" Target="consultantplus://offline/ref=2AD7CDD5C321FD79295521448098ABDB0B44841C85F9293B9AE20BA0F6M767I" TargetMode="External"/><Relationship Id="rId33" Type="http://schemas.openxmlformats.org/officeDocument/2006/relationships/hyperlink" Target="consultantplus://offline/ref=2AD7CDD5C321FD79295521448098ABDB0B47821E87F6293B9AE20BA0F6M767I" TargetMode="External"/><Relationship Id="rId38" Type="http://schemas.openxmlformats.org/officeDocument/2006/relationships/hyperlink" Target="consultantplus://offline/ref=2AD7CDD5C321FD79295521448098ABDB0846831684F2293B9AE20BA0F6M767I" TargetMode="External"/><Relationship Id="rId46" Type="http://schemas.openxmlformats.org/officeDocument/2006/relationships/hyperlink" Target="consultantplus://offline/ref=2AD7CDD5C321FD79295521448098ABDB084F851E80F8293B9AE20BA0F6M767I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41E83F6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1448098ABDB0B44851B86F0293B9AE20BA0F6M767I" TargetMode="External"/><Relationship Id="rId41" Type="http://schemas.openxmlformats.org/officeDocument/2006/relationships/hyperlink" Target="consultantplus://offline/ref=2AD7CDD5C321FD79295521448098ABDB084F8D1B8BF7293B9AE20BA0F6M767I" TargetMode="External"/><Relationship Id="rId54" Type="http://schemas.openxmlformats.org/officeDocument/2006/relationships/hyperlink" Target="consultantplus://offline/ref=BDE78487D901BAEE6906B08873AF6F9DD3A6DD33833F16493C387FAEFACA46C301231D79A0AA5661y5x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F861B80F5293B9AE20BA0F6M767I" TargetMode="External"/><Relationship Id="rId32" Type="http://schemas.openxmlformats.org/officeDocument/2006/relationships/hyperlink" Target="consultantplus://offline/ref=2AD7CDD5C321FD79295521448098ABDB0B44851C8BF4293B9AE20BA0F6M767I" TargetMode="External"/><Relationship Id="rId37" Type="http://schemas.openxmlformats.org/officeDocument/2006/relationships/hyperlink" Target="consultantplus://offline/ref=2AD7CDD5C321FD79295521448098ABDB0B44851C8BF7293B9AE20BA0F6M767I" TargetMode="External"/><Relationship Id="rId40" Type="http://schemas.openxmlformats.org/officeDocument/2006/relationships/hyperlink" Target="consultantplus://offline/ref=2AD7CDD5C321FD79295521448098ABDB0E4F861880FB743192BB07A2MF61I" TargetMode="External"/><Relationship Id="rId45" Type="http://schemas.openxmlformats.org/officeDocument/2006/relationships/hyperlink" Target="consultantplus://offline/ref=2AD7CDD5C321FD79295521448098ABDB0841801E86F4293B9AE20BA0F6M767I" TargetMode="External"/><Relationship Id="rId53" Type="http://schemas.openxmlformats.org/officeDocument/2006/relationships/hyperlink" Target="consultantplus://offline/ref=BDE78487D901BAEE6906B08873AF6F9DD3A6DD33833F16493C387FAEFACA46C301231D79A0AA5663y5x4J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4851B87F4293B9AE20BA0F6M767I" TargetMode="External"/><Relationship Id="rId23" Type="http://schemas.openxmlformats.org/officeDocument/2006/relationships/hyperlink" Target="consultantplus://offline/ref=2AD7CDD5C321FD79295521448098ABDB0B47821E87F9293B9AE20BA0F6M767I" TargetMode="External"/><Relationship Id="rId28" Type="http://schemas.openxmlformats.org/officeDocument/2006/relationships/hyperlink" Target="consultantplus://offline/ref=2AD7CDD5C321FD79295521448098ABDB0B46851D85F9293B9AE20BA0F6M767I" TargetMode="External"/><Relationship Id="rId36" Type="http://schemas.openxmlformats.org/officeDocument/2006/relationships/hyperlink" Target="consultantplus://offline/ref=2AD7CDD5C321FD79295521448098ABDB0B46851E87F5293B9AE20BA0F6M767I" TargetMode="External"/><Relationship Id="rId49" Type="http://schemas.openxmlformats.org/officeDocument/2006/relationships/hyperlink" Target="consultantplus://offline/ref=2AD7CDD5C321FD79295521448098ABDB084E8D1685F4293B9AE20BA0F6M767I" TargetMode="External"/><Relationship Id="rId57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consultantplus://offline/ref=2AD7CDD5C321FD79295521448098ABDB0B46851F8BF6293B9AE20BA0F6M767I" TargetMode="External"/><Relationship Id="rId44" Type="http://schemas.openxmlformats.org/officeDocument/2006/relationships/hyperlink" Target="consultantplus://offline/ref=2AD7CDD5C321FD79295521448098ABDB084E8D1B8BF1293B9AE20BA0F6M767I" TargetMode="External"/><Relationship Id="rId52" Type="http://schemas.openxmlformats.org/officeDocument/2006/relationships/hyperlink" Target="consultantplus://offline/ref=BDE78487D901BAEE6906B08873AF6F9DD3A6DD33833F16493C387FAEFACA46C301231D79A0AA5664y5x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F86F6293B9AE20BA0F6M767I" TargetMode="External"/><Relationship Id="rId22" Type="http://schemas.openxmlformats.org/officeDocument/2006/relationships/hyperlink" Target="consultantplus://offline/ref=2AD7CDD5C321FD79295521448098ABDB0B4484168AF5293B9AE20BA0F6M767I" TargetMode="External"/><Relationship Id="rId27" Type="http://schemas.openxmlformats.org/officeDocument/2006/relationships/hyperlink" Target="consultantplus://offline/ref=2AD7CDD5C321FD79295521448098ABDB0B46841881F6293B9AE20BA0F6M767I" TargetMode="External"/><Relationship Id="rId30" Type="http://schemas.openxmlformats.org/officeDocument/2006/relationships/hyperlink" Target="consultantplus://offline/ref=2AD7CDD5C321FD79295521448098ABDB0B46851F8BF4293B9AE20BA0F6M767I" TargetMode="External"/><Relationship Id="rId35" Type="http://schemas.openxmlformats.org/officeDocument/2006/relationships/hyperlink" Target="consultantplus://offline/ref=2AD7CDD5C321FD79295521448098ABDB0B47841F86F3293B9AE20BA0F6M767I" TargetMode="External"/><Relationship Id="rId43" Type="http://schemas.openxmlformats.org/officeDocument/2006/relationships/hyperlink" Target="consultantplus://offline/ref=2AD7CDD5C321FD79295521448098ABDB0B46821C84F5293B9AE20BA0F6M767I" TargetMode="External"/><Relationship Id="rId48" Type="http://schemas.openxmlformats.org/officeDocument/2006/relationships/hyperlink" Target="consultantplus://offline/ref=2AD7CDD5C321FD79295521448098ABDB084E8C1B80F1293B9AE20BA0F6M767I" TargetMode="External"/><Relationship Id="rId56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3A6DD33833F16493C387FAEFACA46C301231D79A0AA5666y5x2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63086-7DDF-43B9-9D00-2E1446A3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5543</Words>
  <Characters>31596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2018-08-09T11:05:00Z</cp:lastPrinted>
  <dcterms:created xsi:type="dcterms:W3CDTF">2018-08-13T13:21:00Z</dcterms:created>
  <dcterms:modified xsi:type="dcterms:W3CDTF">2018-08-13T13:21:00Z</dcterms:modified>
</cp:coreProperties>
</file>